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B8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t>年度湖北省科学技术进步奖提名公示信息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38"/>
        <w:gridCol w:w="2022"/>
        <w:gridCol w:w="851"/>
        <w:gridCol w:w="1134"/>
        <w:gridCol w:w="1417"/>
        <w:gridCol w:w="374"/>
        <w:gridCol w:w="1469"/>
        <w:gridCol w:w="1083"/>
        <w:gridCol w:w="620"/>
        <w:gridCol w:w="1965"/>
        <w:gridCol w:w="1071"/>
      </w:tblGrid>
      <w:tr w14:paraId="7761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42" w:type="dxa"/>
            <w:gridSpan w:val="2"/>
            <w:vAlign w:val="center"/>
          </w:tcPr>
          <w:p w14:paraId="02A0751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项目名称</w:t>
            </w:r>
          </w:p>
        </w:tc>
        <w:tc>
          <w:tcPr>
            <w:tcW w:w="12006" w:type="dxa"/>
            <w:gridSpan w:val="10"/>
            <w:vAlign w:val="center"/>
          </w:tcPr>
          <w:p w14:paraId="4EF83DD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内河大型沉管隧道建造关键技术及应用</w:t>
            </w:r>
          </w:p>
        </w:tc>
      </w:tr>
      <w:tr w14:paraId="65A3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42" w:type="dxa"/>
            <w:gridSpan w:val="2"/>
            <w:vAlign w:val="center"/>
          </w:tcPr>
          <w:p w14:paraId="0B8244E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提名单位</w:t>
            </w:r>
          </w:p>
        </w:tc>
        <w:tc>
          <w:tcPr>
            <w:tcW w:w="5798" w:type="dxa"/>
            <w:gridSpan w:val="5"/>
            <w:vAlign w:val="center"/>
          </w:tcPr>
          <w:p w14:paraId="4F01732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武汉市科技创新局</w:t>
            </w:r>
          </w:p>
        </w:tc>
        <w:tc>
          <w:tcPr>
            <w:tcW w:w="2552" w:type="dxa"/>
            <w:gridSpan w:val="2"/>
            <w:vAlign w:val="center"/>
          </w:tcPr>
          <w:p w14:paraId="7A87F40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提名等级</w:t>
            </w:r>
          </w:p>
        </w:tc>
        <w:tc>
          <w:tcPr>
            <w:tcW w:w="3656" w:type="dxa"/>
            <w:gridSpan w:val="3"/>
            <w:vAlign w:val="center"/>
          </w:tcPr>
          <w:p w14:paraId="12123BA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一等奖</w:t>
            </w:r>
          </w:p>
        </w:tc>
      </w:tr>
      <w:tr w14:paraId="1A23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  <w:jc w:val="center"/>
        </w:trPr>
        <w:tc>
          <w:tcPr>
            <w:tcW w:w="1942" w:type="dxa"/>
            <w:gridSpan w:val="2"/>
            <w:vAlign w:val="center"/>
          </w:tcPr>
          <w:p w14:paraId="78E4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主要完成人</w:t>
            </w:r>
          </w:p>
        </w:tc>
        <w:tc>
          <w:tcPr>
            <w:tcW w:w="12006" w:type="dxa"/>
            <w:gridSpan w:val="10"/>
            <w:vAlign w:val="center"/>
          </w:tcPr>
          <w:p w14:paraId="0B967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翟世鸿、冯先导、孙晓伟、周兴涛、杨秀礼、王  勇、韩兆龙、仇正中、罗勇欢、蒋贤德、王  聪、曾波存、李涛、梁丰、任耀谱</w:t>
            </w:r>
          </w:p>
        </w:tc>
      </w:tr>
      <w:tr w14:paraId="6D9C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  <w:jc w:val="center"/>
        </w:trPr>
        <w:tc>
          <w:tcPr>
            <w:tcW w:w="1942" w:type="dxa"/>
            <w:gridSpan w:val="2"/>
            <w:vAlign w:val="center"/>
          </w:tcPr>
          <w:p w14:paraId="709A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主要完成单位</w:t>
            </w:r>
          </w:p>
        </w:tc>
        <w:tc>
          <w:tcPr>
            <w:tcW w:w="12006" w:type="dxa"/>
            <w:gridSpan w:val="10"/>
            <w:vAlign w:val="center"/>
          </w:tcPr>
          <w:p w14:paraId="70229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中交第二航务工程局有限公司、中交公路规划设计院有限公司、株洲时代新材料科技股份有限公司、上海交通大学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广州打捞局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湖北文理学院、中交武汉港湾工程设计研究院有限公司</w:t>
            </w:r>
          </w:p>
        </w:tc>
      </w:tr>
      <w:tr w14:paraId="5F4C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948" w:type="dxa"/>
            <w:gridSpan w:val="12"/>
            <w:vAlign w:val="center"/>
          </w:tcPr>
          <w:p w14:paraId="0BFA6EC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主要知识产权和标准规范等目录</w:t>
            </w:r>
          </w:p>
        </w:tc>
      </w:tr>
      <w:tr w14:paraId="7838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04" w:type="dxa"/>
            <w:vAlign w:val="center"/>
          </w:tcPr>
          <w:p w14:paraId="1F0959FC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1238" w:type="dxa"/>
            <w:vAlign w:val="center"/>
          </w:tcPr>
          <w:p w14:paraId="0932D9A5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知识产权（标准）</w:t>
            </w:r>
          </w:p>
          <w:p w14:paraId="0D82E41F"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2022" w:type="dxa"/>
            <w:vAlign w:val="center"/>
          </w:tcPr>
          <w:p w14:paraId="0705D6D8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知识产权（标准）</w:t>
            </w:r>
          </w:p>
          <w:p w14:paraId="73FFC257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具体名称</w:t>
            </w:r>
          </w:p>
        </w:tc>
        <w:tc>
          <w:tcPr>
            <w:tcW w:w="851" w:type="dxa"/>
            <w:vAlign w:val="center"/>
          </w:tcPr>
          <w:p w14:paraId="457943A9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国家</w:t>
            </w:r>
          </w:p>
          <w:p w14:paraId="7AB61865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（地区）</w:t>
            </w:r>
          </w:p>
        </w:tc>
        <w:tc>
          <w:tcPr>
            <w:tcW w:w="1134" w:type="dxa"/>
            <w:vAlign w:val="center"/>
          </w:tcPr>
          <w:p w14:paraId="117A8D75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授权号</w:t>
            </w:r>
          </w:p>
          <w:p w14:paraId="125B428C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（标准编号）</w:t>
            </w:r>
          </w:p>
        </w:tc>
        <w:tc>
          <w:tcPr>
            <w:tcW w:w="1417" w:type="dxa"/>
            <w:vAlign w:val="center"/>
          </w:tcPr>
          <w:p w14:paraId="13FDF0C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授权（标准实施）日期</w:t>
            </w:r>
          </w:p>
        </w:tc>
        <w:tc>
          <w:tcPr>
            <w:tcW w:w="1843" w:type="dxa"/>
            <w:gridSpan w:val="2"/>
            <w:vAlign w:val="center"/>
          </w:tcPr>
          <w:p w14:paraId="48F2033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证书编号</w:t>
            </w:r>
          </w:p>
          <w:p w14:paraId="5C31C5E9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（标准批准发布部门）</w:t>
            </w:r>
          </w:p>
        </w:tc>
        <w:tc>
          <w:tcPr>
            <w:tcW w:w="1703" w:type="dxa"/>
            <w:gridSpan w:val="2"/>
            <w:vAlign w:val="center"/>
          </w:tcPr>
          <w:p w14:paraId="3409E341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权利人</w:t>
            </w:r>
          </w:p>
          <w:p w14:paraId="265390E5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（标准起草单位）</w:t>
            </w:r>
          </w:p>
        </w:tc>
        <w:tc>
          <w:tcPr>
            <w:tcW w:w="1965" w:type="dxa"/>
            <w:vAlign w:val="center"/>
          </w:tcPr>
          <w:p w14:paraId="2C3E4E9C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发明人</w:t>
            </w:r>
          </w:p>
          <w:p w14:paraId="62E19AFC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（标准起草人）</w:t>
            </w:r>
          </w:p>
        </w:tc>
        <w:tc>
          <w:tcPr>
            <w:tcW w:w="1071" w:type="dxa"/>
            <w:vAlign w:val="center"/>
          </w:tcPr>
          <w:p w14:paraId="6EABD433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eastAsia="黑体"/>
                <w:sz w:val="18"/>
                <w:szCs w:val="18"/>
              </w:rPr>
            </w:pPr>
            <w:r>
              <w:rPr>
                <w:rFonts w:ascii="Times New Roman" w:eastAsia="黑体"/>
                <w:sz w:val="18"/>
                <w:szCs w:val="18"/>
              </w:rPr>
              <w:t>发明专利（标准）有效状态</w:t>
            </w:r>
          </w:p>
        </w:tc>
      </w:tr>
      <w:tr w14:paraId="58D2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exact"/>
          <w:jc w:val="center"/>
        </w:trPr>
        <w:tc>
          <w:tcPr>
            <w:tcW w:w="704" w:type="dxa"/>
            <w:vAlign w:val="center"/>
          </w:tcPr>
          <w:p w14:paraId="112BCF35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vAlign w:val="center"/>
          </w:tcPr>
          <w:p w14:paraId="7AE15F2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022" w:type="dxa"/>
            <w:vAlign w:val="center"/>
          </w:tcPr>
          <w:p w14:paraId="74CFB3A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用于干坞沉管管节节段连续预制的施工方法</w:t>
            </w:r>
          </w:p>
        </w:tc>
        <w:tc>
          <w:tcPr>
            <w:tcW w:w="851" w:type="dxa"/>
            <w:vAlign w:val="center"/>
          </w:tcPr>
          <w:p w14:paraId="2695846E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34" w:type="dxa"/>
            <w:vAlign w:val="center"/>
          </w:tcPr>
          <w:p w14:paraId="5A198F97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ZL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201910032975.5</w:t>
            </w:r>
          </w:p>
        </w:tc>
        <w:tc>
          <w:tcPr>
            <w:tcW w:w="1417" w:type="dxa"/>
            <w:vAlign w:val="center"/>
          </w:tcPr>
          <w:p w14:paraId="4C18DC60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843" w:type="dxa"/>
            <w:gridSpan w:val="2"/>
            <w:vAlign w:val="center"/>
          </w:tcPr>
          <w:p w14:paraId="5988371A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4267583</w:t>
            </w:r>
          </w:p>
        </w:tc>
        <w:tc>
          <w:tcPr>
            <w:tcW w:w="1703" w:type="dxa"/>
            <w:gridSpan w:val="2"/>
            <w:vAlign w:val="center"/>
          </w:tcPr>
          <w:p w14:paraId="51A6FFF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中交第二航务工程局有限公司</w:t>
            </w:r>
          </w:p>
        </w:tc>
        <w:tc>
          <w:tcPr>
            <w:tcW w:w="1965" w:type="dxa"/>
            <w:vAlign w:val="center"/>
          </w:tcPr>
          <w:p w14:paraId="2A37ED4E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翟世鸿；冯先导；李志成；孙晓伟；余登文；王聪；沈立龙；仇正中；黄睿奕；林红星</w:t>
            </w:r>
          </w:p>
        </w:tc>
        <w:tc>
          <w:tcPr>
            <w:tcW w:w="1071" w:type="dxa"/>
            <w:vAlign w:val="center"/>
          </w:tcPr>
          <w:p w14:paraId="456B3549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专利有效</w:t>
            </w:r>
          </w:p>
        </w:tc>
      </w:tr>
      <w:tr w14:paraId="5333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exact"/>
          <w:jc w:val="center"/>
        </w:trPr>
        <w:tc>
          <w:tcPr>
            <w:tcW w:w="704" w:type="dxa"/>
            <w:vAlign w:val="center"/>
          </w:tcPr>
          <w:p w14:paraId="645B2986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38" w:type="dxa"/>
            <w:vAlign w:val="center"/>
          </w:tcPr>
          <w:p w14:paraId="484DBBB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发明专利</w:t>
            </w:r>
          </w:p>
        </w:tc>
        <w:tc>
          <w:tcPr>
            <w:tcW w:w="2022" w:type="dxa"/>
            <w:vAlign w:val="center"/>
          </w:tcPr>
          <w:p w14:paraId="20347458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水下碎石基床铺设装置及方法</w:t>
            </w:r>
          </w:p>
        </w:tc>
        <w:tc>
          <w:tcPr>
            <w:tcW w:w="851" w:type="dxa"/>
            <w:vAlign w:val="center"/>
          </w:tcPr>
          <w:p w14:paraId="6015122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 w14:paraId="6722E4A2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ZL201910055359.1</w:t>
            </w:r>
          </w:p>
        </w:tc>
        <w:tc>
          <w:tcPr>
            <w:tcW w:w="1417" w:type="dxa"/>
            <w:vAlign w:val="center"/>
          </w:tcPr>
          <w:p w14:paraId="6A3C0BCF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2024.03.01</w:t>
            </w:r>
          </w:p>
        </w:tc>
        <w:tc>
          <w:tcPr>
            <w:tcW w:w="1843" w:type="dxa"/>
            <w:gridSpan w:val="2"/>
            <w:vAlign w:val="center"/>
          </w:tcPr>
          <w:p w14:paraId="201E41D8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6752446</w:t>
            </w:r>
          </w:p>
        </w:tc>
        <w:tc>
          <w:tcPr>
            <w:tcW w:w="1703" w:type="dxa"/>
            <w:gridSpan w:val="2"/>
            <w:vAlign w:val="center"/>
          </w:tcPr>
          <w:p w14:paraId="4E6DFAB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中交第二航务工程局有限公司</w:t>
            </w:r>
          </w:p>
        </w:tc>
        <w:tc>
          <w:tcPr>
            <w:tcW w:w="1965" w:type="dxa"/>
            <w:vAlign w:val="center"/>
          </w:tcPr>
          <w:p w14:paraId="6EC3D8F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张鸿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杨秀礼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翟世鸿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华晓涛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冯先导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徐杰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程茂林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王聪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刘修成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吴中正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夏昊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孟奎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朱明清</w:t>
            </w:r>
          </w:p>
        </w:tc>
        <w:tc>
          <w:tcPr>
            <w:tcW w:w="1071" w:type="dxa"/>
            <w:vAlign w:val="center"/>
          </w:tcPr>
          <w:p w14:paraId="2B4D335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专利有效</w:t>
            </w:r>
          </w:p>
        </w:tc>
      </w:tr>
      <w:tr w14:paraId="4201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  <w:jc w:val="center"/>
        </w:trPr>
        <w:tc>
          <w:tcPr>
            <w:tcW w:w="704" w:type="dxa"/>
            <w:vAlign w:val="center"/>
          </w:tcPr>
          <w:p w14:paraId="72F715BE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8" w:type="dxa"/>
            <w:vAlign w:val="center"/>
          </w:tcPr>
          <w:p w14:paraId="20891D0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发明专利</w:t>
            </w:r>
          </w:p>
        </w:tc>
        <w:tc>
          <w:tcPr>
            <w:tcW w:w="2022" w:type="dxa"/>
            <w:vAlign w:val="center"/>
          </w:tcPr>
          <w:p w14:paraId="5AB20447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面向沉管隧道用橡胶止水带硬度分层方法及其橡胶止水带</w:t>
            </w:r>
          </w:p>
        </w:tc>
        <w:tc>
          <w:tcPr>
            <w:tcW w:w="851" w:type="dxa"/>
            <w:vAlign w:val="center"/>
          </w:tcPr>
          <w:p w14:paraId="5AF3D6F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 w14:paraId="1D884E99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ZL201310480873.2</w:t>
            </w:r>
          </w:p>
        </w:tc>
        <w:tc>
          <w:tcPr>
            <w:tcW w:w="1417" w:type="dxa"/>
            <w:vAlign w:val="center"/>
          </w:tcPr>
          <w:p w14:paraId="69C15318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2016.01.20</w:t>
            </w:r>
          </w:p>
        </w:tc>
        <w:tc>
          <w:tcPr>
            <w:tcW w:w="1843" w:type="dxa"/>
            <w:gridSpan w:val="2"/>
            <w:vAlign w:val="center"/>
          </w:tcPr>
          <w:p w14:paraId="7F63CE43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1926824</w:t>
            </w:r>
          </w:p>
        </w:tc>
        <w:tc>
          <w:tcPr>
            <w:tcW w:w="1703" w:type="dxa"/>
            <w:gridSpan w:val="2"/>
            <w:vAlign w:val="center"/>
          </w:tcPr>
          <w:p w14:paraId="7F53DEA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株洲时代新材料科技股份有限公司</w:t>
            </w:r>
          </w:p>
        </w:tc>
        <w:tc>
          <w:tcPr>
            <w:tcW w:w="1965" w:type="dxa"/>
            <w:vAlign w:val="center"/>
          </w:tcPr>
          <w:p w14:paraId="4D3C6AB0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罗勇欢；冯正林；王三孟；陈娅玲；郭红峰；王进</w:t>
            </w:r>
          </w:p>
        </w:tc>
        <w:tc>
          <w:tcPr>
            <w:tcW w:w="1071" w:type="dxa"/>
            <w:vAlign w:val="center"/>
          </w:tcPr>
          <w:p w14:paraId="4F67DB4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专利有效</w:t>
            </w:r>
          </w:p>
        </w:tc>
      </w:tr>
      <w:tr w14:paraId="20CA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exact"/>
          <w:jc w:val="center"/>
        </w:trPr>
        <w:tc>
          <w:tcPr>
            <w:tcW w:w="704" w:type="dxa"/>
            <w:vAlign w:val="center"/>
          </w:tcPr>
          <w:p w14:paraId="36348D38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8" w:type="dxa"/>
            <w:vAlign w:val="center"/>
          </w:tcPr>
          <w:p w14:paraId="7AC895F5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022" w:type="dxa"/>
            <w:vAlign w:val="center"/>
          </w:tcPr>
          <w:p w14:paraId="2ADAA079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一种干坞顺序法全断面整体预制沉管模板系统</w:t>
            </w:r>
          </w:p>
        </w:tc>
        <w:tc>
          <w:tcPr>
            <w:tcW w:w="851" w:type="dxa"/>
            <w:vAlign w:val="center"/>
          </w:tcPr>
          <w:p w14:paraId="616AA0D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 w14:paraId="06232693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ZL201910472331.8</w:t>
            </w:r>
          </w:p>
        </w:tc>
        <w:tc>
          <w:tcPr>
            <w:tcW w:w="1417" w:type="dxa"/>
            <w:vAlign w:val="center"/>
          </w:tcPr>
          <w:p w14:paraId="53AD1D4B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2024.03.22</w:t>
            </w:r>
          </w:p>
        </w:tc>
        <w:tc>
          <w:tcPr>
            <w:tcW w:w="1843" w:type="dxa"/>
            <w:gridSpan w:val="2"/>
            <w:vAlign w:val="center"/>
          </w:tcPr>
          <w:p w14:paraId="4A7BEFBD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6817388</w:t>
            </w:r>
          </w:p>
        </w:tc>
        <w:tc>
          <w:tcPr>
            <w:tcW w:w="1703" w:type="dxa"/>
            <w:gridSpan w:val="2"/>
            <w:vAlign w:val="center"/>
          </w:tcPr>
          <w:p w14:paraId="273C2AD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中交武汉港湾工程设计研究院有限公司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中交第二航务工程局有限公司</w:t>
            </w:r>
          </w:p>
        </w:tc>
        <w:tc>
          <w:tcPr>
            <w:tcW w:w="1965" w:type="dxa"/>
            <w:vAlign w:val="center"/>
          </w:tcPr>
          <w:p w14:paraId="0064A2CD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张鸿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梁丰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汪文霞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翟世鸿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田唯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孙晓伟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郭强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谢道平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冯先导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李拔周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张梦元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薛志武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翟保进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阮明华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罗平</w:t>
            </w:r>
          </w:p>
        </w:tc>
        <w:tc>
          <w:tcPr>
            <w:tcW w:w="1071" w:type="dxa"/>
            <w:vAlign w:val="center"/>
          </w:tcPr>
          <w:p w14:paraId="7A7FC40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专利有效</w:t>
            </w:r>
          </w:p>
        </w:tc>
      </w:tr>
      <w:tr w14:paraId="386D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  <w:jc w:val="center"/>
        </w:trPr>
        <w:tc>
          <w:tcPr>
            <w:tcW w:w="704" w:type="dxa"/>
            <w:vAlign w:val="center"/>
          </w:tcPr>
          <w:p w14:paraId="1E7B5EB9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8" w:type="dxa"/>
            <w:vAlign w:val="center"/>
          </w:tcPr>
          <w:p w14:paraId="7816E35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022" w:type="dxa"/>
            <w:vAlign w:val="center"/>
          </w:tcPr>
          <w:p w14:paraId="0E508E7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用于沉管沉放的水袋压载水系统</w:t>
            </w:r>
          </w:p>
        </w:tc>
        <w:tc>
          <w:tcPr>
            <w:tcW w:w="851" w:type="dxa"/>
            <w:vAlign w:val="center"/>
          </w:tcPr>
          <w:p w14:paraId="0624B21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 w14:paraId="43F124B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ZL201810785044.8</w:t>
            </w:r>
          </w:p>
        </w:tc>
        <w:tc>
          <w:tcPr>
            <w:tcW w:w="1417" w:type="dxa"/>
            <w:vAlign w:val="center"/>
          </w:tcPr>
          <w:p w14:paraId="72B19F89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2021.01.26</w:t>
            </w:r>
          </w:p>
        </w:tc>
        <w:tc>
          <w:tcPr>
            <w:tcW w:w="1843" w:type="dxa"/>
            <w:gridSpan w:val="2"/>
            <w:vAlign w:val="center"/>
          </w:tcPr>
          <w:p w14:paraId="4C87738E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4222180</w:t>
            </w:r>
          </w:p>
        </w:tc>
        <w:tc>
          <w:tcPr>
            <w:tcW w:w="1703" w:type="dxa"/>
            <w:gridSpan w:val="2"/>
            <w:vAlign w:val="center"/>
          </w:tcPr>
          <w:p w14:paraId="1B1D84F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中交第二航务工程局有限公司</w:t>
            </w:r>
          </w:p>
        </w:tc>
        <w:tc>
          <w:tcPr>
            <w:tcW w:w="1965" w:type="dxa"/>
            <w:vAlign w:val="center"/>
          </w:tcPr>
          <w:p w14:paraId="3C0701B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翟世鸿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冯先导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李志成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孙晓伟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沈立龙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王聪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仇正中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林红星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黄睿奕</w:t>
            </w:r>
          </w:p>
        </w:tc>
        <w:tc>
          <w:tcPr>
            <w:tcW w:w="1071" w:type="dxa"/>
            <w:vAlign w:val="center"/>
          </w:tcPr>
          <w:p w14:paraId="18B5A2FA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专利有效</w:t>
            </w:r>
          </w:p>
        </w:tc>
      </w:tr>
      <w:tr w14:paraId="3A41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exact"/>
          <w:jc w:val="center"/>
        </w:trPr>
        <w:tc>
          <w:tcPr>
            <w:tcW w:w="704" w:type="dxa"/>
            <w:vAlign w:val="center"/>
          </w:tcPr>
          <w:p w14:paraId="6760CBE7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8" w:type="dxa"/>
            <w:vAlign w:val="center"/>
          </w:tcPr>
          <w:p w14:paraId="51F2B127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022" w:type="dxa"/>
            <w:vAlign w:val="center"/>
          </w:tcPr>
          <w:p w14:paraId="5E79D0C8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一种抛石船自动移位控制系统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控制方法</w:t>
            </w:r>
          </w:p>
        </w:tc>
        <w:tc>
          <w:tcPr>
            <w:tcW w:w="851" w:type="dxa"/>
            <w:vAlign w:val="center"/>
          </w:tcPr>
          <w:p w14:paraId="52D3640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 w14:paraId="63AA67CA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ZL201910372253.4</w:t>
            </w:r>
          </w:p>
        </w:tc>
        <w:tc>
          <w:tcPr>
            <w:tcW w:w="1417" w:type="dxa"/>
            <w:vAlign w:val="center"/>
          </w:tcPr>
          <w:p w14:paraId="000DAB48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2023.09.08</w:t>
            </w:r>
          </w:p>
        </w:tc>
        <w:tc>
          <w:tcPr>
            <w:tcW w:w="1843" w:type="dxa"/>
            <w:gridSpan w:val="2"/>
            <w:vAlign w:val="center"/>
          </w:tcPr>
          <w:p w14:paraId="48B1D183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6310688</w:t>
            </w:r>
          </w:p>
        </w:tc>
        <w:tc>
          <w:tcPr>
            <w:tcW w:w="1703" w:type="dxa"/>
            <w:gridSpan w:val="2"/>
            <w:vAlign w:val="center"/>
          </w:tcPr>
          <w:p w14:paraId="2EA760E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中交第二航务工程局有限公司</w:t>
            </w:r>
          </w:p>
        </w:tc>
        <w:tc>
          <w:tcPr>
            <w:tcW w:w="1965" w:type="dxa"/>
            <w:vAlign w:val="center"/>
          </w:tcPr>
          <w:p w14:paraId="4757941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杨秀礼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华晓涛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冯先导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孙晓伟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刘修成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李涛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徐杰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程茂林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王聪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夏昊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孟奎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吴中正</w:t>
            </w:r>
          </w:p>
        </w:tc>
        <w:tc>
          <w:tcPr>
            <w:tcW w:w="1071" w:type="dxa"/>
            <w:vAlign w:val="center"/>
          </w:tcPr>
          <w:p w14:paraId="4A326F4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专利有效</w:t>
            </w:r>
          </w:p>
        </w:tc>
      </w:tr>
      <w:tr w14:paraId="209D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exact"/>
          <w:jc w:val="center"/>
        </w:trPr>
        <w:tc>
          <w:tcPr>
            <w:tcW w:w="704" w:type="dxa"/>
            <w:vAlign w:val="center"/>
          </w:tcPr>
          <w:p w14:paraId="4B643B53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238" w:type="dxa"/>
            <w:vAlign w:val="center"/>
          </w:tcPr>
          <w:p w14:paraId="1487A2D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发明专利</w:t>
            </w:r>
          </w:p>
        </w:tc>
        <w:tc>
          <w:tcPr>
            <w:tcW w:w="2022" w:type="dxa"/>
            <w:vAlign w:val="center"/>
          </w:tcPr>
          <w:p w14:paraId="343AB14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沉管预制装配式端封门安装施工方法</w:t>
            </w:r>
          </w:p>
        </w:tc>
        <w:tc>
          <w:tcPr>
            <w:tcW w:w="851" w:type="dxa"/>
            <w:vAlign w:val="center"/>
          </w:tcPr>
          <w:p w14:paraId="0AC02A95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 w14:paraId="21BD362B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ZL202010559646.9</w:t>
            </w:r>
          </w:p>
        </w:tc>
        <w:tc>
          <w:tcPr>
            <w:tcW w:w="1417" w:type="dxa"/>
            <w:vAlign w:val="center"/>
          </w:tcPr>
          <w:p w14:paraId="4F78D3B7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2021.09.10</w:t>
            </w:r>
          </w:p>
        </w:tc>
        <w:tc>
          <w:tcPr>
            <w:tcW w:w="1843" w:type="dxa"/>
            <w:gridSpan w:val="2"/>
            <w:vAlign w:val="center"/>
          </w:tcPr>
          <w:p w14:paraId="0AFB870C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4671022</w:t>
            </w:r>
          </w:p>
        </w:tc>
        <w:tc>
          <w:tcPr>
            <w:tcW w:w="1703" w:type="dxa"/>
            <w:gridSpan w:val="2"/>
            <w:vAlign w:val="center"/>
          </w:tcPr>
          <w:p w14:paraId="3C54512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中交第二航务工程局有限公司</w:t>
            </w:r>
          </w:p>
        </w:tc>
        <w:tc>
          <w:tcPr>
            <w:tcW w:w="1965" w:type="dxa"/>
            <w:vAlign w:val="center"/>
          </w:tcPr>
          <w:p w14:paraId="6122D6C9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val="en-US" w:eastAsia="zh-CN"/>
              </w:rPr>
              <w:t>孙晓伟；李志成；冯先导；余登文；曾波存；陈金元；穆清君；王聪；徐彬彬；张谦；吴卓；宋新辉</w:t>
            </w:r>
          </w:p>
        </w:tc>
        <w:tc>
          <w:tcPr>
            <w:tcW w:w="1071" w:type="dxa"/>
            <w:vAlign w:val="center"/>
          </w:tcPr>
          <w:p w14:paraId="7BB9021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专利有效</w:t>
            </w:r>
          </w:p>
        </w:tc>
      </w:tr>
      <w:tr w14:paraId="5D30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exact"/>
          <w:jc w:val="center"/>
        </w:trPr>
        <w:tc>
          <w:tcPr>
            <w:tcW w:w="704" w:type="dxa"/>
            <w:vAlign w:val="center"/>
          </w:tcPr>
          <w:p w14:paraId="02D35F8C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238" w:type="dxa"/>
            <w:vAlign w:val="center"/>
          </w:tcPr>
          <w:p w14:paraId="309ECB53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论文</w:t>
            </w:r>
          </w:p>
        </w:tc>
        <w:tc>
          <w:tcPr>
            <w:tcW w:w="2022" w:type="dxa"/>
            <w:vAlign w:val="center"/>
          </w:tcPr>
          <w:p w14:paraId="4FDECA3A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Innovative design and construction of a closure joint for inland-river immersed tunnels via dry-land construction methods: A case study of the Yuliangzhou tunnel in China</w:t>
            </w:r>
          </w:p>
        </w:tc>
        <w:tc>
          <w:tcPr>
            <w:tcW w:w="851" w:type="dxa"/>
            <w:vAlign w:val="center"/>
          </w:tcPr>
          <w:p w14:paraId="1CF5B46F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英国</w:t>
            </w:r>
          </w:p>
        </w:tc>
        <w:tc>
          <w:tcPr>
            <w:tcW w:w="1134" w:type="dxa"/>
            <w:vAlign w:val="center"/>
          </w:tcPr>
          <w:p w14:paraId="26878ED7"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2024,153:106026</w:t>
            </w:r>
          </w:p>
        </w:tc>
        <w:tc>
          <w:tcPr>
            <w:tcW w:w="1417" w:type="dxa"/>
            <w:vAlign w:val="center"/>
          </w:tcPr>
          <w:p w14:paraId="133FD677"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2024.11.30</w:t>
            </w:r>
          </w:p>
        </w:tc>
        <w:tc>
          <w:tcPr>
            <w:tcW w:w="1843" w:type="dxa"/>
            <w:gridSpan w:val="2"/>
            <w:vAlign w:val="center"/>
          </w:tcPr>
          <w:p w14:paraId="04F0C4D6"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Tunnelling and Underground Space Technology </w:t>
            </w:r>
          </w:p>
        </w:tc>
        <w:tc>
          <w:tcPr>
            <w:tcW w:w="1703" w:type="dxa"/>
            <w:gridSpan w:val="2"/>
            <w:vAlign w:val="center"/>
          </w:tcPr>
          <w:p w14:paraId="0BAA71E4"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湖北文理学院；中交第二航务工程局有限公司</w:t>
            </w:r>
          </w:p>
        </w:tc>
        <w:tc>
          <w:tcPr>
            <w:tcW w:w="1965" w:type="dxa"/>
            <w:vAlign w:val="center"/>
          </w:tcPr>
          <w:p w14:paraId="5622DDC4"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周兴涛；曾波存；孙晓伟</w:t>
            </w:r>
          </w:p>
        </w:tc>
        <w:tc>
          <w:tcPr>
            <w:tcW w:w="1071" w:type="dxa"/>
            <w:vAlign w:val="center"/>
          </w:tcPr>
          <w:p w14:paraId="1E556D33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其他有效知识产权</w:t>
            </w:r>
          </w:p>
        </w:tc>
      </w:tr>
      <w:tr w14:paraId="3655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exact"/>
          <w:jc w:val="center"/>
        </w:trPr>
        <w:tc>
          <w:tcPr>
            <w:tcW w:w="704" w:type="dxa"/>
            <w:vAlign w:val="center"/>
          </w:tcPr>
          <w:p w14:paraId="661E17BE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238" w:type="dxa"/>
            <w:vAlign w:val="center"/>
          </w:tcPr>
          <w:p w14:paraId="3028035B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论文</w:t>
            </w:r>
          </w:p>
        </w:tc>
        <w:tc>
          <w:tcPr>
            <w:tcW w:w="2022" w:type="dxa"/>
            <w:vAlign w:val="center"/>
          </w:tcPr>
          <w:p w14:paraId="2717CECA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Vortex-induced vibrations of a square cylinder under linear shear ﬂow</w:t>
            </w:r>
          </w:p>
        </w:tc>
        <w:tc>
          <w:tcPr>
            <w:tcW w:w="851" w:type="dxa"/>
            <w:vAlign w:val="center"/>
          </w:tcPr>
          <w:p w14:paraId="5C97F096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日本</w:t>
            </w:r>
          </w:p>
        </w:tc>
        <w:tc>
          <w:tcPr>
            <w:tcW w:w="1134" w:type="dxa"/>
            <w:vAlign w:val="center"/>
          </w:tcPr>
          <w:p w14:paraId="0F6E2836"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2017,49,2</w:t>
            </w:r>
          </w:p>
        </w:tc>
        <w:tc>
          <w:tcPr>
            <w:tcW w:w="1417" w:type="dxa"/>
            <w:vAlign w:val="center"/>
          </w:tcPr>
          <w:p w14:paraId="0404B98C"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2017.03.17</w:t>
            </w:r>
          </w:p>
        </w:tc>
        <w:tc>
          <w:tcPr>
            <w:tcW w:w="1843" w:type="dxa"/>
            <w:gridSpan w:val="2"/>
            <w:vAlign w:val="center"/>
          </w:tcPr>
          <w:p w14:paraId="1AD74C7B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Fluid Dynamics Research</w:t>
            </w:r>
          </w:p>
        </w:tc>
        <w:tc>
          <w:tcPr>
            <w:tcW w:w="1703" w:type="dxa"/>
            <w:gridSpan w:val="2"/>
            <w:vAlign w:val="center"/>
          </w:tcPr>
          <w:p w14:paraId="75817898">
            <w:pPr>
              <w:jc w:val="center"/>
              <w:rPr>
                <w:rFonts w:hint="default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上海交通大学；弗吉尼亚理工学院；湘潭大学；休斯顿大学</w:t>
            </w:r>
          </w:p>
        </w:tc>
        <w:tc>
          <w:tcPr>
            <w:tcW w:w="1965" w:type="dxa"/>
            <w:vAlign w:val="center"/>
          </w:tcPr>
          <w:p w14:paraId="287EA093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孙文娟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周岱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涂佳黄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韩兆龙</w:t>
            </w:r>
          </w:p>
        </w:tc>
        <w:tc>
          <w:tcPr>
            <w:tcW w:w="1071" w:type="dxa"/>
            <w:vAlign w:val="center"/>
          </w:tcPr>
          <w:p w14:paraId="3B10A448"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其他有效知识产权</w:t>
            </w:r>
          </w:p>
        </w:tc>
      </w:tr>
      <w:tr w14:paraId="2B75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exact"/>
          <w:jc w:val="center"/>
        </w:trPr>
        <w:tc>
          <w:tcPr>
            <w:tcW w:w="704" w:type="dxa"/>
            <w:vAlign w:val="center"/>
          </w:tcPr>
          <w:p w14:paraId="5262B6F3">
            <w:pPr>
              <w:pStyle w:val="12"/>
              <w:autoSpaceDE w:val="0"/>
              <w:spacing w:before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8" w:type="dxa"/>
            <w:vAlign w:val="center"/>
          </w:tcPr>
          <w:p w14:paraId="6F5017E9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2022" w:type="dxa"/>
            <w:vAlign w:val="center"/>
          </w:tcPr>
          <w:p w14:paraId="44238F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大型内河沉管隧道关键建造技术创新与实践</w:t>
            </w:r>
          </w:p>
        </w:tc>
        <w:tc>
          <w:tcPr>
            <w:tcW w:w="851" w:type="dxa"/>
            <w:vAlign w:val="center"/>
          </w:tcPr>
          <w:p w14:paraId="55453459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 w14:paraId="79CE32F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I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SBN 978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114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20394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14:paraId="34B257FF"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2025.04.10</w:t>
            </w:r>
          </w:p>
        </w:tc>
        <w:tc>
          <w:tcPr>
            <w:tcW w:w="1843" w:type="dxa"/>
            <w:gridSpan w:val="2"/>
            <w:vAlign w:val="center"/>
          </w:tcPr>
          <w:p w14:paraId="2DC11013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人民交通出版社</w:t>
            </w:r>
          </w:p>
        </w:tc>
        <w:tc>
          <w:tcPr>
            <w:tcW w:w="1703" w:type="dxa"/>
            <w:gridSpan w:val="2"/>
            <w:vAlign w:val="center"/>
          </w:tcPr>
          <w:p w14:paraId="1A52FD7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val="en-US" w:eastAsia="zh-CN"/>
              </w:rPr>
              <w:t>中交第二航务工程局有限公司；湖北文理学院</w:t>
            </w:r>
          </w:p>
        </w:tc>
        <w:tc>
          <w:tcPr>
            <w:tcW w:w="1965" w:type="dxa"/>
            <w:vAlign w:val="center"/>
          </w:tcPr>
          <w:p w14:paraId="68187F53">
            <w:pPr>
              <w:pStyle w:val="9"/>
              <w:adjustRightInd w:val="0"/>
              <w:snapToGrid w:val="0"/>
              <w:spacing w:before="0" w:after="0" w:line="360" w:lineRule="auto"/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孙晓伟；冯先导；曾波存；周兴涛；仇正中</w:t>
            </w:r>
          </w:p>
        </w:tc>
        <w:tc>
          <w:tcPr>
            <w:tcW w:w="1071" w:type="dxa"/>
            <w:vAlign w:val="center"/>
          </w:tcPr>
          <w:p w14:paraId="0AFA6F0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其他有效知识产权</w:t>
            </w:r>
          </w:p>
        </w:tc>
      </w:tr>
    </w:tbl>
    <w:p w14:paraId="49813B5C">
      <w:pPr>
        <w:rPr>
          <w:rFonts w:ascii="黑体" w:hAnsi="黑体" w:eastAsia="黑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YmVjYTJkODBkM2FhNDkwOWU3MDlkYmRkYTY5NTIifQ=="/>
  </w:docVars>
  <w:rsids>
    <w:rsidRoot w:val="00D36F6A"/>
    <w:rsid w:val="000051EB"/>
    <w:rsid w:val="00024F4C"/>
    <w:rsid w:val="00031D1F"/>
    <w:rsid w:val="00052396"/>
    <w:rsid w:val="00056CB9"/>
    <w:rsid w:val="000C2747"/>
    <w:rsid w:val="000F38EC"/>
    <w:rsid w:val="00131A7D"/>
    <w:rsid w:val="00154D49"/>
    <w:rsid w:val="00161681"/>
    <w:rsid w:val="00186B54"/>
    <w:rsid w:val="001D64B7"/>
    <w:rsid w:val="00205DEA"/>
    <w:rsid w:val="00216041"/>
    <w:rsid w:val="00217582"/>
    <w:rsid w:val="002314BD"/>
    <w:rsid w:val="002900E0"/>
    <w:rsid w:val="002A59F9"/>
    <w:rsid w:val="002B5A2D"/>
    <w:rsid w:val="002B7A46"/>
    <w:rsid w:val="002E38D8"/>
    <w:rsid w:val="002E610D"/>
    <w:rsid w:val="002F1C82"/>
    <w:rsid w:val="002F57C3"/>
    <w:rsid w:val="00327D4F"/>
    <w:rsid w:val="00372DB3"/>
    <w:rsid w:val="00394713"/>
    <w:rsid w:val="00395A93"/>
    <w:rsid w:val="003A5E5B"/>
    <w:rsid w:val="003D713B"/>
    <w:rsid w:val="00433BFB"/>
    <w:rsid w:val="00447A91"/>
    <w:rsid w:val="00492FD0"/>
    <w:rsid w:val="00495DC5"/>
    <w:rsid w:val="004D1CF4"/>
    <w:rsid w:val="004D6804"/>
    <w:rsid w:val="004E11E3"/>
    <w:rsid w:val="005035C3"/>
    <w:rsid w:val="00527893"/>
    <w:rsid w:val="00532C6F"/>
    <w:rsid w:val="005366BB"/>
    <w:rsid w:val="005B3036"/>
    <w:rsid w:val="005C3ABD"/>
    <w:rsid w:val="005C46C3"/>
    <w:rsid w:val="005E7173"/>
    <w:rsid w:val="005E7CB7"/>
    <w:rsid w:val="0064559E"/>
    <w:rsid w:val="006717AA"/>
    <w:rsid w:val="006801A4"/>
    <w:rsid w:val="00691D77"/>
    <w:rsid w:val="006B430E"/>
    <w:rsid w:val="006D7492"/>
    <w:rsid w:val="006E2593"/>
    <w:rsid w:val="00727855"/>
    <w:rsid w:val="007B53D2"/>
    <w:rsid w:val="007C1E5E"/>
    <w:rsid w:val="00802BC4"/>
    <w:rsid w:val="00817524"/>
    <w:rsid w:val="0082776F"/>
    <w:rsid w:val="00844313"/>
    <w:rsid w:val="0088434B"/>
    <w:rsid w:val="008C1E5B"/>
    <w:rsid w:val="008F5B7A"/>
    <w:rsid w:val="008F7721"/>
    <w:rsid w:val="0092063B"/>
    <w:rsid w:val="0093044A"/>
    <w:rsid w:val="009404A4"/>
    <w:rsid w:val="009625D9"/>
    <w:rsid w:val="00964010"/>
    <w:rsid w:val="009B0FCF"/>
    <w:rsid w:val="009D3469"/>
    <w:rsid w:val="00A00887"/>
    <w:rsid w:val="00A142B5"/>
    <w:rsid w:val="00A56153"/>
    <w:rsid w:val="00A82CDB"/>
    <w:rsid w:val="00A93C63"/>
    <w:rsid w:val="00A94011"/>
    <w:rsid w:val="00A97C2D"/>
    <w:rsid w:val="00B124AC"/>
    <w:rsid w:val="00B13CF6"/>
    <w:rsid w:val="00B22213"/>
    <w:rsid w:val="00B256A4"/>
    <w:rsid w:val="00B30ACC"/>
    <w:rsid w:val="00B3252F"/>
    <w:rsid w:val="00B53DE7"/>
    <w:rsid w:val="00B559AA"/>
    <w:rsid w:val="00BB0DA2"/>
    <w:rsid w:val="00BC21BB"/>
    <w:rsid w:val="00BD0B62"/>
    <w:rsid w:val="00BD3D2F"/>
    <w:rsid w:val="00BF3EEC"/>
    <w:rsid w:val="00C713C1"/>
    <w:rsid w:val="00CA5CBA"/>
    <w:rsid w:val="00CF04CF"/>
    <w:rsid w:val="00D072E7"/>
    <w:rsid w:val="00D20F32"/>
    <w:rsid w:val="00D36F6A"/>
    <w:rsid w:val="00D408F1"/>
    <w:rsid w:val="00D5661B"/>
    <w:rsid w:val="00D57406"/>
    <w:rsid w:val="00D85172"/>
    <w:rsid w:val="00D9416D"/>
    <w:rsid w:val="00D960D7"/>
    <w:rsid w:val="00DA21D9"/>
    <w:rsid w:val="00DA4FF1"/>
    <w:rsid w:val="00E12AC3"/>
    <w:rsid w:val="00E3372D"/>
    <w:rsid w:val="00E362CE"/>
    <w:rsid w:val="00E36E5C"/>
    <w:rsid w:val="00E65E0B"/>
    <w:rsid w:val="00E66EF0"/>
    <w:rsid w:val="00E704CF"/>
    <w:rsid w:val="00ED0F97"/>
    <w:rsid w:val="00ED7C90"/>
    <w:rsid w:val="00EE35BF"/>
    <w:rsid w:val="00F034C2"/>
    <w:rsid w:val="00F23DDC"/>
    <w:rsid w:val="00F25D9C"/>
    <w:rsid w:val="00F26B87"/>
    <w:rsid w:val="00F2766A"/>
    <w:rsid w:val="00F740DD"/>
    <w:rsid w:val="00F828EC"/>
    <w:rsid w:val="00FC71CA"/>
    <w:rsid w:val="00FF73CA"/>
    <w:rsid w:val="02230650"/>
    <w:rsid w:val="0506170D"/>
    <w:rsid w:val="05904F88"/>
    <w:rsid w:val="08114679"/>
    <w:rsid w:val="08693A3B"/>
    <w:rsid w:val="0FE94495"/>
    <w:rsid w:val="10A544F9"/>
    <w:rsid w:val="11891BF6"/>
    <w:rsid w:val="13A279F3"/>
    <w:rsid w:val="1624772B"/>
    <w:rsid w:val="18267C1F"/>
    <w:rsid w:val="189866C8"/>
    <w:rsid w:val="18CB43A7"/>
    <w:rsid w:val="1A27558E"/>
    <w:rsid w:val="1C085539"/>
    <w:rsid w:val="24DC5C8E"/>
    <w:rsid w:val="2A8645D2"/>
    <w:rsid w:val="2B2F78EF"/>
    <w:rsid w:val="2B401220"/>
    <w:rsid w:val="2CA25CFF"/>
    <w:rsid w:val="2FB971F8"/>
    <w:rsid w:val="31A53267"/>
    <w:rsid w:val="327F64D7"/>
    <w:rsid w:val="33877982"/>
    <w:rsid w:val="35DE3514"/>
    <w:rsid w:val="35E87EEF"/>
    <w:rsid w:val="383A485D"/>
    <w:rsid w:val="3B190B4B"/>
    <w:rsid w:val="3BCD02B3"/>
    <w:rsid w:val="3BED2703"/>
    <w:rsid w:val="3C9D34C5"/>
    <w:rsid w:val="3D4F3454"/>
    <w:rsid w:val="40CE2CDB"/>
    <w:rsid w:val="4178048C"/>
    <w:rsid w:val="425D7EB7"/>
    <w:rsid w:val="46761305"/>
    <w:rsid w:val="489565B3"/>
    <w:rsid w:val="51A63C1C"/>
    <w:rsid w:val="59AD303C"/>
    <w:rsid w:val="59D43941"/>
    <w:rsid w:val="5AF42E99"/>
    <w:rsid w:val="5C986300"/>
    <w:rsid w:val="61970561"/>
    <w:rsid w:val="65B5782C"/>
    <w:rsid w:val="65FA18AE"/>
    <w:rsid w:val="66067718"/>
    <w:rsid w:val="679D500D"/>
    <w:rsid w:val="682D2345"/>
    <w:rsid w:val="68394457"/>
    <w:rsid w:val="68F91E38"/>
    <w:rsid w:val="6C616AF6"/>
    <w:rsid w:val="6D2356D5"/>
    <w:rsid w:val="6EB70495"/>
    <w:rsid w:val="6FDB2297"/>
    <w:rsid w:val="71526589"/>
    <w:rsid w:val="7202446D"/>
    <w:rsid w:val="744E3F23"/>
    <w:rsid w:val="748922C2"/>
    <w:rsid w:val="76733229"/>
    <w:rsid w:val="782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basedOn w:val="7"/>
    <w:link w:val="2"/>
    <w:qFormat/>
    <w:uiPriority w:val="0"/>
    <w:rPr>
      <w:rFonts w:ascii="仿宋_GB2312"/>
      <w:sz w:val="24"/>
      <w:szCs w:val="24"/>
    </w:rPr>
  </w:style>
  <w:style w:type="paragraph" w:customStyle="1" w:styleId="9">
    <w:name w:val="普通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  <w:pPr>
      <w:spacing w:before="47" w:after="100" w:afterAutospacing="1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1155</Words>
  <Characters>1660</Characters>
  <Lines>12</Lines>
  <Paragraphs>3</Paragraphs>
  <TotalTime>0</TotalTime>
  <ScaleCrop>false</ScaleCrop>
  <LinksUpToDate>false</LinksUpToDate>
  <CharactersWithSpaces>1705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2022-09-07T09:22:00Z</dcterms:created>
  <dc:creator>刘海峰</dc:creator>
  <cp:lastModifiedBy>LT</cp:lastModifiedBy>
  <dcterms:modified xsi:type="dcterms:W3CDTF">2025-05-13T08:41:41Z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D6E2AB91FF54412CAE7A9969F44BC940_13</vt:lpwstr>
  </property>
  <property fmtid="{D5CDD505-2E9C-101B-9397-08002B2CF9AE}" pid="4" name="KSOTemplateDocerSaveRecord">
    <vt:lpwstr>eyJoZGlkIjoiZjgwOTcwNzg3NDgzZDkxYzcwMDY0Y2NkNzE4MGM5YTMiLCJ1c2VySWQiOiIxMDI4MjU0MjExIn0=</vt:lpwstr>
  </property>
</Properties>
</file>